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05ca6d814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715a8e336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Kvakovce,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ab40102754f3b" /><Relationship Type="http://schemas.openxmlformats.org/officeDocument/2006/relationships/numbering" Target="/word/numbering.xml" Id="Rb7cadcdeab3f4ca0" /><Relationship Type="http://schemas.openxmlformats.org/officeDocument/2006/relationships/settings" Target="/word/settings.xml" Id="R91fb7bdb4bc248c3" /><Relationship Type="http://schemas.openxmlformats.org/officeDocument/2006/relationships/image" Target="/word/media/eaac1ba9-ce32-433e-a9c7-e3e5ee2e7a44.png" Id="Rb2c715a8e3364725" /></Relationships>
</file>