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61600b03ac46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3e32d6fa404a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Ladmovce,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24be4d7f404d2d" /><Relationship Type="http://schemas.openxmlformats.org/officeDocument/2006/relationships/numbering" Target="/word/numbering.xml" Id="R841e64a055fd4ae5" /><Relationship Type="http://schemas.openxmlformats.org/officeDocument/2006/relationships/settings" Target="/word/settings.xml" Id="Refc6a6fea10a47b5" /><Relationship Type="http://schemas.openxmlformats.org/officeDocument/2006/relationships/image" Target="/word/media/f1c6eb90-9c05-4728-9f42-16688b850d7f.png" Id="Rb63e32d6fa404aa6" /></Relationships>
</file>