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7779aec4ea4a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2c69b791c748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Liesek,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e4bd34bfa7433d" /><Relationship Type="http://schemas.openxmlformats.org/officeDocument/2006/relationships/numbering" Target="/word/numbering.xml" Id="R89d3246eca9b4a8e" /><Relationship Type="http://schemas.openxmlformats.org/officeDocument/2006/relationships/settings" Target="/word/settings.xml" Id="R0ef4aca6b0de4ab5" /><Relationship Type="http://schemas.openxmlformats.org/officeDocument/2006/relationships/image" Target="/word/media/77a7e08a-9060-4504-a6af-18747bced20b.png" Id="R992c69b791c74869" /></Relationships>
</file>