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7be43edb1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854d29ba8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000ac22db4ef8" /><Relationship Type="http://schemas.openxmlformats.org/officeDocument/2006/relationships/numbering" Target="/word/numbering.xml" Id="R1079e4a619284f05" /><Relationship Type="http://schemas.openxmlformats.org/officeDocument/2006/relationships/settings" Target="/word/settings.xml" Id="Rae513b51b8ed4245" /><Relationship Type="http://schemas.openxmlformats.org/officeDocument/2006/relationships/image" Target="/word/media/dc8241a9-e6f0-428f-a593-ced474d3a25a.png" Id="Rf68854d29ba84790" /></Relationships>
</file>