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a64079e6e040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24b46afe42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Lubina,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c42c2e9d424817" /><Relationship Type="http://schemas.openxmlformats.org/officeDocument/2006/relationships/numbering" Target="/word/numbering.xml" Id="Rc5b3afbdd4d54054" /><Relationship Type="http://schemas.openxmlformats.org/officeDocument/2006/relationships/settings" Target="/word/settings.xml" Id="R3dbc9028ba1b4a19" /><Relationship Type="http://schemas.openxmlformats.org/officeDocument/2006/relationships/image" Target="/word/media/47e2794b-7fe8-47d1-b710-2d8c26ca582a.png" Id="R4824b46afe424736" /></Relationships>
</file>