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25483bbf8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95bf73bb6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Borsa,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8e4391d914880" /><Relationship Type="http://schemas.openxmlformats.org/officeDocument/2006/relationships/numbering" Target="/word/numbering.xml" Id="R9a999fb68d734c78" /><Relationship Type="http://schemas.openxmlformats.org/officeDocument/2006/relationships/settings" Target="/word/settings.xml" Id="Rd6411aaf2d57421f" /><Relationship Type="http://schemas.openxmlformats.org/officeDocument/2006/relationships/image" Target="/word/media/cdff2715-fe7b-422e-a138-b6c195daf84c.png" Id="R99f95bf73bb645a5" /></Relationships>
</file>