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fb7032832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1337447ec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Stankovce,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ffa2fce954afb" /><Relationship Type="http://schemas.openxmlformats.org/officeDocument/2006/relationships/numbering" Target="/word/numbering.xml" Id="Rc1a0f81378534228" /><Relationship Type="http://schemas.openxmlformats.org/officeDocument/2006/relationships/settings" Target="/word/settings.xml" Id="Re0b188f0ce4a4cf3" /><Relationship Type="http://schemas.openxmlformats.org/officeDocument/2006/relationships/image" Target="/word/media/e76d0588-6e81-4519-aa75-161edc56bbd3.png" Id="Rf5b1337447ec4736" /></Relationships>
</file>