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f1eda1bfd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138f582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4d3b2fcd4a24" /><Relationship Type="http://schemas.openxmlformats.org/officeDocument/2006/relationships/numbering" Target="/word/numbering.xml" Id="Re63f47ba18c2414c" /><Relationship Type="http://schemas.openxmlformats.org/officeDocument/2006/relationships/settings" Target="/word/settings.xml" Id="R1c8b9a2c7e7e4eba" /><Relationship Type="http://schemas.openxmlformats.org/officeDocument/2006/relationships/image" Target="/word/media/029e9fb6-543d-457a-b1dd-7241611296d6.png" Id="Re9a4138f58234c68" /></Relationships>
</file>