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fd7c6f806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481926e51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Maskova,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dd83b3704453d" /><Relationship Type="http://schemas.openxmlformats.org/officeDocument/2006/relationships/numbering" Target="/word/numbering.xml" Id="R3ecad524e0844e8f" /><Relationship Type="http://schemas.openxmlformats.org/officeDocument/2006/relationships/settings" Target="/word/settings.xml" Id="R7f5455f135204638" /><Relationship Type="http://schemas.openxmlformats.org/officeDocument/2006/relationships/image" Target="/word/media/2bb6a9d2-ba6b-4f84-9a16-204745b50a2f.png" Id="R3d7481926e514710" /></Relationships>
</file>