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805057e1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6873e283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Matysova,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3df60c7f3497c" /><Relationship Type="http://schemas.openxmlformats.org/officeDocument/2006/relationships/numbering" Target="/word/numbering.xml" Id="R2b5809d5d52a4d40" /><Relationship Type="http://schemas.openxmlformats.org/officeDocument/2006/relationships/settings" Target="/word/settings.xml" Id="R76b592d8d1424a26" /><Relationship Type="http://schemas.openxmlformats.org/officeDocument/2006/relationships/image" Target="/word/media/3a35f62d-1b64-4558-8cfd-d23025560d93.png" Id="R70646873e28349a4" /></Relationships>
</file>