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c64d2454b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d5125eadb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Mlynany,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bcade5a7648d6" /><Relationship Type="http://schemas.openxmlformats.org/officeDocument/2006/relationships/numbering" Target="/word/numbering.xml" Id="Rd9a42eb04984493d" /><Relationship Type="http://schemas.openxmlformats.org/officeDocument/2006/relationships/settings" Target="/word/settings.xml" Id="Rb68768706a944f67" /><Relationship Type="http://schemas.openxmlformats.org/officeDocument/2006/relationships/image" Target="/word/media/fef836ed-3e9e-4b29-9935-367ee5287b0f.png" Id="Rd28d5125eadb4d00" /></Relationships>
</file>