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8325e3550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b6e6413bb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Neslusa,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b117a2d1c4edc" /><Relationship Type="http://schemas.openxmlformats.org/officeDocument/2006/relationships/numbering" Target="/word/numbering.xml" Id="R2faafb926c434e66" /><Relationship Type="http://schemas.openxmlformats.org/officeDocument/2006/relationships/settings" Target="/word/settings.xml" Id="Reba319c92a30454b" /><Relationship Type="http://schemas.openxmlformats.org/officeDocument/2006/relationships/image" Target="/word/media/1233201f-95ea-48fa-807e-62ffb378307f.png" Id="R179b6e6413bb4efa" /></Relationships>
</file>