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49e2621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485eba2f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3a7c97e144d7a" /><Relationship Type="http://schemas.openxmlformats.org/officeDocument/2006/relationships/numbering" Target="/word/numbering.xml" Id="R73a703e2c21e449d" /><Relationship Type="http://schemas.openxmlformats.org/officeDocument/2006/relationships/settings" Target="/word/settings.xml" Id="R24b1d3cd9378446f" /><Relationship Type="http://schemas.openxmlformats.org/officeDocument/2006/relationships/image" Target="/word/media/4e1812d5-3ac8-4a8d-9f98-50144bdfe1f9.png" Id="R5905485eba2f4f53" /></Relationships>
</file>