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b7f43546b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07e6a4c2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 Jedl'ova,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adbf61dc744e5" /><Relationship Type="http://schemas.openxmlformats.org/officeDocument/2006/relationships/numbering" Target="/word/numbering.xml" Id="Ra495a821cf334f8e" /><Relationship Type="http://schemas.openxmlformats.org/officeDocument/2006/relationships/settings" Target="/word/settings.xml" Id="R53d4176ea62f4215" /><Relationship Type="http://schemas.openxmlformats.org/officeDocument/2006/relationships/image" Target="/word/media/103f565f-0d83-4599-860f-a4d9e6586686.png" Id="R838607e6a4c240a4" /></Relationships>
</file>