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dd1e4ae67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0dfb7190f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7f140d97543e1" /><Relationship Type="http://schemas.openxmlformats.org/officeDocument/2006/relationships/numbering" Target="/word/numbering.xml" Id="Raeb1eb0140584f32" /><Relationship Type="http://schemas.openxmlformats.org/officeDocument/2006/relationships/settings" Target="/word/settings.xml" Id="R414ad7ebb5c84c51" /><Relationship Type="http://schemas.openxmlformats.org/officeDocument/2006/relationships/image" Target="/word/media/5cfd9a8c-2579-49a7-a145-1781b8abb314.png" Id="R8540dfb7190f4a8a" /></Relationships>
</file>