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2735ec9f7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cbe454ba9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c865de60b4340" /><Relationship Type="http://schemas.openxmlformats.org/officeDocument/2006/relationships/numbering" Target="/word/numbering.xml" Id="Rf0a934ceed7d4ca1" /><Relationship Type="http://schemas.openxmlformats.org/officeDocument/2006/relationships/settings" Target="/word/settings.xml" Id="Rac12f817fd564f16" /><Relationship Type="http://schemas.openxmlformats.org/officeDocument/2006/relationships/image" Target="/word/media/6a2fce33-038e-423a-8203-f9a66dd05a8c.png" Id="Rbfdcbe454ba9407b" /></Relationships>
</file>