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bcb499ff84e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d662e8c1d44f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Podholie,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986b6cb2794d04" /><Relationship Type="http://schemas.openxmlformats.org/officeDocument/2006/relationships/numbering" Target="/word/numbering.xml" Id="R2fb905bbcf6a4b90" /><Relationship Type="http://schemas.openxmlformats.org/officeDocument/2006/relationships/settings" Target="/word/settings.xml" Id="Recfa6b7fec0b4bb8" /><Relationship Type="http://schemas.openxmlformats.org/officeDocument/2006/relationships/image" Target="/word/media/51a8dd51-9a77-48f5-89d3-4e868e492a81.png" Id="R46d662e8c1d44fea" /></Relationships>
</file>