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c4a483d4c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371b1e91a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Pravrovce,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0e6e508f14bf1" /><Relationship Type="http://schemas.openxmlformats.org/officeDocument/2006/relationships/numbering" Target="/word/numbering.xml" Id="R1e8e763bc0424184" /><Relationship Type="http://schemas.openxmlformats.org/officeDocument/2006/relationships/settings" Target="/word/settings.xml" Id="R71747a49b2024066" /><Relationship Type="http://schemas.openxmlformats.org/officeDocument/2006/relationships/image" Target="/word/media/0bb57dc2-5a3b-4c1a-87d2-eadc5853aa24.png" Id="R448371b1e91a4eb7" /></Relationships>
</file>