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1f91b9c2e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ffd6fc91c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Priechod,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3a750b36245ba" /><Relationship Type="http://schemas.openxmlformats.org/officeDocument/2006/relationships/numbering" Target="/word/numbering.xml" Id="Rc02bbc0b45c54f24" /><Relationship Type="http://schemas.openxmlformats.org/officeDocument/2006/relationships/settings" Target="/word/settings.xml" Id="R014197bf90bb4c68" /><Relationship Type="http://schemas.openxmlformats.org/officeDocument/2006/relationships/image" Target="/word/media/1eb70060-dde4-4be6-8adb-4afe4099589a.png" Id="R4caffd6fc91c44ef" /></Relationships>
</file>