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e8ff6f6d0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e96f80c3c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Prihondra,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d09e4665b4953" /><Relationship Type="http://schemas.openxmlformats.org/officeDocument/2006/relationships/numbering" Target="/word/numbering.xml" Id="R9c7498bac9e8499e" /><Relationship Type="http://schemas.openxmlformats.org/officeDocument/2006/relationships/settings" Target="/word/settings.xml" Id="R2dacd4acd7c74295" /><Relationship Type="http://schemas.openxmlformats.org/officeDocument/2006/relationships/image" Target="/word/media/9aa0ffac-3f31-4e23-8d3e-aa39e37281ed.png" Id="Rf7ce96f80c3c4e52" /></Relationships>
</file>