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4f4f8e1b1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1a4c2ca1a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Prostredna Molca,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9838264d44a86" /><Relationship Type="http://schemas.openxmlformats.org/officeDocument/2006/relationships/numbering" Target="/word/numbering.xml" Id="Rb32624f6317a480d" /><Relationship Type="http://schemas.openxmlformats.org/officeDocument/2006/relationships/settings" Target="/word/settings.xml" Id="Rb4ab11108d8b41ab" /><Relationship Type="http://schemas.openxmlformats.org/officeDocument/2006/relationships/image" Target="/word/media/88f08cff-1050-4c13-aabc-a08cadcf1a31.png" Id="Rd2b1a4c2ca1a4406" /></Relationships>
</file>