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cfa25457e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70945799b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Rokytovce,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6710a135e4715" /><Relationship Type="http://schemas.openxmlformats.org/officeDocument/2006/relationships/numbering" Target="/word/numbering.xml" Id="Re530c2218b6245ec" /><Relationship Type="http://schemas.openxmlformats.org/officeDocument/2006/relationships/settings" Target="/word/settings.xml" Id="R8e581715cc914315" /><Relationship Type="http://schemas.openxmlformats.org/officeDocument/2006/relationships/image" Target="/word/media/a2ca8bf0-5b54-4f10-ac8b-2803f5ef1e11.png" Id="Rd1870945799b4e33" /></Relationships>
</file>