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a364ee3e3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e6f91552b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Rovnany,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c34ba4e9d4d3b" /><Relationship Type="http://schemas.openxmlformats.org/officeDocument/2006/relationships/numbering" Target="/word/numbering.xml" Id="R23085d14653d4385" /><Relationship Type="http://schemas.openxmlformats.org/officeDocument/2006/relationships/settings" Target="/word/settings.xml" Id="R756fb174ad534f6c" /><Relationship Type="http://schemas.openxmlformats.org/officeDocument/2006/relationships/image" Target="/word/media/0934a743-4ad9-402e-912b-ca4ae8a22cfc.png" Id="Rf8ce6f91552b442a" /></Relationships>
</file>