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88dfd905e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c4cc8ae66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Schwarzenberg,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b9f9723154f26" /><Relationship Type="http://schemas.openxmlformats.org/officeDocument/2006/relationships/numbering" Target="/word/numbering.xml" Id="R226b61f37e99497d" /><Relationship Type="http://schemas.openxmlformats.org/officeDocument/2006/relationships/settings" Target="/word/settings.xml" Id="R4664403e35fc4fb1" /><Relationship Type="http://schemas.openxmlformats.org/officeDocument/2006/relationships/image" Target="/word/media/35204cd2-9906-45c8-9d99-5b8b3eb4460e.png" Id="R4e3c4cc8ae664370" /></Relationships>
</file>