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6bb4e065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6ae405ac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Skliarovo,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7166ee924195" /><Relationship Type="http://schemas.openxmlformats.org/officeDocument/2006/relationships/numbering" Target="/word/numbering.xml" Id="Rc642f6b5687d4e79" /><Relationship Type="http://schemas.openxmlformats.org/officeDocument/2006/relationships/settings" Target="/word/settings.xml" Id="R0fbbd6feda3542ab" /><Relationship Type="http://schemas.openxmlformats.org/officeDocument/2006/relationships/image" Target="/word/media/623f6717-add8-46a3-bece-df88b6f8098c.png" Id="R2a26ae405ac94ef5" /></Relationships>
</file>