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b873eb261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810c25554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Sobotiste,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c1fea5adc4565" /><Relationship Type="http://schemas.openxmlformats.org/officeDocument/2006/relationships/numbering" Target="/word/numbering.xml" Id="Rc53c60734949474e" /><Relationship Type="http://schemas.openxmlformats.org/officeDocument/2006/relationships/settings" Target="/word/settings.xml" Id="Rd764134c48714ba2" /><Relationship Type="http://schemas.openxmlformats.org/officeDocument/2006/relationships/image" Target="/word/media/6413d003-ec7c-4373-ba2a-eeaca0128488.png" Id="Rb63810c2555443e7" /></Relationships>
</file>