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2eaf31c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c8a3ffab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Stehlici,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747de9c145b9" /><Relationship Type="http://schemas.openxmlformats.org/officeDocument/2006/relationships/numbering" Target="/word/numbering.xml" Id="Rdf4ae3d218bf4970" /><Relationship Type="http://schemas.openxmlformats.org/officeDocument/2006/relationships/settings" Target="/word/settings.xml" Id="R0f4535d6bf65454c" /><Relationship Type="http://schemas.openxmlformats.org/officeDocument/2006/relationships/image" Target="/word/media/768ef13e-3f9d-4bd4-99bb-3b01da6f8899.png" Id="Rb06fc8a3ffab4bdf" /></Relationships>
</file>