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531cd8bc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e3918df8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Stropkov,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8041a97f418c" /><Relationship Type="http://schemas.openxmlformats.org/officeDocument/2006/relationships/numbering" Target="/word/numbering.xml" Id="Re15ed25ba16a48cb" /><Relationship Type="http://schemas.openxmlformats.org/officeDocument/2006/relationships/settings" Target="/word/settings.xml" Id="R4af1ef76054e4920" /><Relationship Type="http://schemas.openxmlformats.org/officeDocument/2006/relationships/image" Target="/word/media/1d11948c-cd21-4182-8275-018fb16dde48.png" Id="Rfc02e3918df845b2" /></Relationships>
</file>