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5dbd8b7c7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23f5c2520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Svrbice,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5ca64c3e548c6" /><Relationship Type="http://schemas.openxmlformats.org/officeDocument/2006/relationships/numbering" Target="/word/numbering.xml" Id="Rc24a261b6c574df7" /><Relationship Type="http://schemas.openxmlformats.org/officeDocument/2006/relationships/settings" Target="/word/settings.xml" Id="R375bb078eb254358" /><Relationship Type="http://schemas.openxmlformats.org/officeDocument/2006/relationships/image" Target="/word/media/a31b4c54-342e-40a6-a543-fbf90d4693d2.png" Id="R10023f5c252043da" /></Relationships>
</file>