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55633cc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35b05c1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52f398de48a4" /><Relationship Type="http://schemas.openxmlformats.org/officeDocument/2006/relationships/numbering" Target="/word/numbering.xml" Id="R65e8c66f2c1a4f96" /><Relationship Type="http://schemas.openxmlformats.org/officeDocument/2006/relationships/settings" Target="/word/settings.xml" Id="Re8d130c36c504e57" /><Relationship Type="http://schemas.openxmlformats.org/officeDocument/2006/relationships/image" Target="/word/media/a50f29fa-4cad-49e8-a3ad-00e7862d0499.png" Id="R8fe535b05c144cf9" /></Relationships>
</file>