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0161e1f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41f9d9e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Vel'ka Sucha,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98d3dd914dc6" /><Relationship Type="http://schemas.openxmlformats.org/officeDocument/2006/relationships/numbering" Target="/word/numbering.xml" Id="R8d291b559dac4c24" /><Relationship Type="http://schemas.openxmlformats.org/officeDocument/2006/relationships/settings" Target="/word/settings.xml" Id="Rccefaadc7c3b44ad" /><Relationship Type="http://schemas.openxmlformats.org/officeDocument/2006/relationships/image" Target="/word/media/8f69338d-d0ee-4625-bdbe-6319eb61a914.png" Id="R19c941f9d9ef455c" /></Relationships>
</file>