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40bf4e37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f2beb2ff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Ciky,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2da445604f90" /><Relationship Type="http://schemas.openxmlformats.org/officeDocument/2006/relationships/numbering" Target="/word/numbering.xml" Id="R500ba32a683f422b" /><Relationship Type="http://schemas.openxmlformats.org/officeDocument/2006/relationships/settings" Target="/word/settings.xml" Id="R51628b514d2447c6" /><Relationship Type="http://schemas.openxmlformats.org/officeDocument/2006/relationships/image" Target="/word/media/148aa12e-2cce-45dd-b310-d92974625708.png" Id="Rd35f2beb2ff449ed" /></Relationships>
</file>