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2f2ed29f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67285bf5a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Vojka nad Dunajom,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d7af50e74c38" /><Relationship Type="http://schemas.openxmlformats.org/officeDocument/2006/relationships/numbering" Target="/word/numbering.xml" Id="R5c568483771f482d" /><Relationship Type="http://schemas.openxmlformats.org/officeDocument/2006/relationships/settings" Target="/word/settings.xml" Id="Rf9bd249f08c740a3" /><Relationship Type="http://schemas.openxmlformats.org/officeDocument/2006/relationships/image" Target="/word/media/77b04d2c-fcc6-4167-bd04-9800649f3e18.png" Id="R36567285bf5a40ba" /></Relationships>
</file>