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2f0961b9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bc96ad573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cc7395f4a46a0" /><Relationship Type="http://schemas.openxmlformats.org/officeDocument/2006/relationships/numbering" Target="/word/numbering.xml" Id="R56db953abc444583" /><Relationship Type="http://schemas.openxmlformats.org/officeDocument/2006/relationships/settings" Target="/word/settings.xml" Id="R9ff7fda7e42e4c71" /><Relationship Type="http://schemas.openxmlformats.org/officeDocument/2006/relationships/image" Target="/word/media/e17acb25-81b3-4470-ae6f-957268d3a3bf.png" Id="R12ebc96ad573485d" /></Relationships>
</file>