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1bfbb717f94c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e3e07f95484e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Vyduma,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4081c6a9784b76" /><Relationship Type="http://schemas.openxmlformats.org/officeDocument/2006/relationships/numbering" Target="/word/numbering.xml" Id="R0c7c44f34bf4484d" /><Relationship Type="http://schemas.openxmlformats.org/officeDocument/2006/relationships/settings" Target="/word/settings.xml" Id="Rcd2030761dea4f62" /><Relationship Type="http://schemas.openxmlformats.org/officeDocument/2006/relationships/image" Target="/word/media/d3fd1187-3942-42cb-9e87-af81e5141f4d.png" Id="R7ae3e07f95484e78" /></Relationships>
</file>