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5cc47ee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447ec03a0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Zimna Studna,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b673be49d4f68" /><Relationship Type="http://schemas.openxmlformats.org/officeDocument/2006/relationships/numbering" Target="/word/numbering.xml" Id="R269b0d14a9be4aa2" /><Relationship Type="http://schemas.openxmlformats.org/officeDocument/2006/relationships/settings" Target="/word/settings.xml" Id="R8f264740820e411f" /><Relationship Type="http://schemas.openxmlformats.org/officeDocument/2006/relationships/image" Target="/word/media/f37adcab-e1df-4e3e-8bd0-1e0182155dcb.png" Id="Ra7f447ec03a04618" /></Relationships>
</file>