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c520065e7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ed6aaf0f1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Bajgot,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1a2a60b084cfd" /><Relationship Type="http://schemas.openxmlformats.org/officeDocument/2006/relationships/numbering" Target="/word/numbering.xml" Id="R760c9a90dd4c425d" /><Relationship Type="http://schemas.openxmlformats.org/officeDocument/2006/relationships/settings" Target="/word/settings.xml" Id="R2c5af02953da4b65" /><Relationship Type="http://schemas.openxmlformats.org/officeDocument/2006/relationships/image" Target="/word/media/691a5bb0-6118-4c8c-80cd-bc9018e74116.png" Id="Raa8ed6aaf0f140bc" /></Relationships>
</file>