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b2eb3fe10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d651e075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dfa1e0c8e45a9" /><Relationship Type="http://schemas.openxmlformats.org/officeDocument/2006/relationships/numbering" Target="/word/numbering.xml" Id="R58ae5cab66b04a67" /><Relationship Type="http://schemas.openxmlformats.org/officeDocument/2006/relationships/settings" Target="/word/settings.xml" Id="R746189046b2a4cfc" /><Relationship Type="http://schemas.openxmlformats.org/officeDocument/2006/relationships/image" Target="/word/media/e8f69103-610e-4112-8586-33630501ed63.png" Id="R025dd651e0754c2e" /></Relationships>
</file>