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74852b6f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77fd267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Bircna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5514697743d6" /><Relationship Type="http://schemas.openxmlformats.org/officeDocument/2006/relationships/numbering" Target="/word/numbering.xml" Id="R247dea25b8b343a4" /><Relationship Type="http://schemas.openxmlformats.org/officeDocument/2006/relationships/settings" Target="/word/settings.xml" Id="R89f4824c494b498c" /><Relationship Type="http://schemas.openxmlformats.org/officeDocument/2006/relationships/image" Target="/word/media/f47a06b9-e916-4d09-80c0-dcca62e42822.png" Id="Rc44b77fd267b46ef" /></Relationships>
</file>