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af2a745d9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753e646f1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Brdinje,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3d0d560f94753" /><Relationship Type="http://schemas.openxmlformats.org/officeDocument/2006/relationships/numbering" Target="/word/numbering.xml" Id="R1f7882560e44425f" /><Relationship Type="http://schemas.openxmlformats.org/officeDocument/2006/relationships/settings" Target="/word/settings.xml" Id="R6789a31290c0422d" /><Relationship Type="http://schemas.openxmlformats.org/officeDocument/2006/relationships/image" Target="/word/media/6e3761b8-be29-4456-a567-112c01997e49.png" Id="R21a753e646f145f9" /></Relationships>
</file>