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a2a6fe11a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0d1e4e6f8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Breg pri Borovnici,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c363c47414e89" /><Relationship Type="http://schemas.openxmlformats.org/officeDocument/2006/relationships/numbering" Target="/word/numbering.xml" Id="R0631270e57194b25" /><Relationship Type="http://schemas.openxmlformats.org/officeDocument/2006/relationships/settings" Target="/word/settings.xml" Id="R1595903501624bc6" /><Relationship Type="http://schemas.openxmlformats.org/officeDocument/2006/relationships/image" Target="/word/media/2c32046c-ec22-4c78-982f-5db074ceaa77.png" Id="R2230d1e4e6f8420e" /></Relationships>
</file>