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148d283b3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8076f3c70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7e722f6c94467" /><Relationship Type="http://schemas.openxmlformats.org/officeDocument/2006/relationships/numbering" Target="/word/numbering.xml" Id="Re7cff5a667014746" /><Relationship Type="http://schemas.openxmlformats.org/officeDocument/2006/relationships/settings" Target="/word/settings.xml" Id="Rec72e36b9a97461b" /><Relationship Type="http://schemas.openxmlformats.org/officeDocument/2006/relationships/image" Target="/word/media/4a4f9a51-51bb-4e4c-8956-def6ddb4cd71.png" Id="R9e68076f3c7047eb" /></Relationships>
</file>