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2d48f3d5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5fd9abe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23c2ee7b4ebf" /><Relationship Type="http://schemas.openxmlformats.org/officeDocument/2006/relationships/numbering" Target="/word/numbering.xml" Id="R145520cd9c174078" /><Relationship Type="http://schemas.openxmlformats.org/officeDocument/2006/relationships/settings" Target="/word/settings.xml" Id="R8e497381055f4f53" /><Relationship Type="http://schemas.openxmlformats.org/officeDocument/2006/relationships/image" Target="/word/media/4753d921-a088-48e7-b66b-502ea23721e2.png" Id="Rdba85fd9abeb4cc6" /></Relationships>
</file>