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77a43f617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226a5f18f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Cresnjevec,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be585349842ca" /><Relationship Type="http://schemas.openxmlformats.org/officeDocument/2006/relationships/numbering" Target="/word/numbering.xml" Id="R700ece2a9b6c4cf4" /><Relationship Type="http://schemas.openxmlformats.org/officeDocument/2006/relationships/settings" Target="/word/settings.xml" Id="Rd8407dc1be9c4862" /><Relationship Type="http://schemas.openxmlformats.org/officeDocument/2006/relationships/image" Target="/word/media/606065d6-868e-4022-af9a-74608858957c.png" Id="Rc26226a5f18f4dcd" /></Relationships>
</file>