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b2e39f13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46859b08c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Divaca,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bad8938eb48c9" /><Relationship Type="http://schemas.openxmlformats.org/officeDocument/2006/relationships/numbering" Target="/word/numbering.xml" Id="Reb08210460414e42" /><Relationship Type="http://schemas.openxmlformats.org/officeDocument/2006/relationships/settings" Target="/word/settings.xml" Id="Rf3b118540f3f4243" /><Relationship Type="http://schemas.openxmlformats.org/officeDocument/2006/relationships/image" Target="/word/media/cdbe53b5-d69a-454e-8fa8-900dfb3352fd.png" Id="R33046859b08c48e7" /></Relationships>
</file>