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0fb38e5fa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5e36d91b2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Dovze,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b353bbb73495c" /><Relationship Type="http://schemas.openxmlformats.org/officeDocument/2006/relationships/numbering" Target="/word/numbering.xml" Id="Re5cafca2aca84a37" /><Relationship Type="http://schemas.openxmlformats.org/officeDocument/2006/relationships/settings" Target="/word/settings.xml" Id="R657a0b1b65a94912" /><Relationship Type="http://schemas.openxmlformats.org/officeDocument/2006/relationships/image" Target="/word/media/6b6ba6dc-76bc-4ed9-9ffb-6cdc0c362bd5.png" Id="R8b75e36d91b247dc" /></Relationships>
</file>