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75b11b20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80ff2444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Drtija,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b4b883d264431" /><Relationship Type="http://schemas.openxmlformats.org/officeDocument/2006/relationships/numbering" Target="/word/numbering.xml" Id="R27b226dfc729433d" /><Relationship Type="http://schemas.openxmlformats.org/officeDocument/2006/relationships/settings" Target="/word/settings.xml" Id="R1ab2fa267d5c4bc5" /><Relationship Type="http://schemas.openxmlformats.org/officeDocument/2006/relationships/image" Target="/word/media/00aff2f0-4eae-4c9d-945f-0e31f719462d.png" Id="R80c80ff2444a4ece" /></Relationships>
</file>