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5e12befe8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65853c8e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Gorenja Ravan,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c5345b3984373" /><Relationship Type="http://schemas.openxmlformats.org/officeDocument/2006/relationships/numbering" Target="/word/numbering.xml" Id="R9b1c78b759524a57" /><Relationship Type="http://schemas.openxmlformats.org/officeDocument/2006/relationships/settings" Target="/word/settings.xml" Id="R596e3b2f0d744506" /><Relationship Type="http://schemas.openxmlformats.org/officeDocument/2006/relationships/image" Target="/word/media/7e911ce4-00a2-4ec0-8367-9b92dc653651.png" Id="R29d65853c8e64549" /></Relationships>
</file>