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872c91f9254f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11e14df4b34b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Gornji Crnci,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56c0c702284e8a" /><Relationship Type="http://schemas.openxmlformats.org/officeDocument/2006/relationships/numbering" Target="/word/numbering.xml" Id="R2ae8142413704221" /><Relationship Type="http://schemas.openxmlformats.org/officeDocument/2006/relationships/settings" Target="/word/settings.xml" Id="Rdcdda4257f09473a" /><Relationship Type="http://schemas.openxmlformats.org/officeDocument/2006/relationships/image" Target="/word/media/d1b84f07-1474-499d-bdcb-45f80aaf9444.png" Id="R3c11e14df4b34b5e" /></Relationships>
</file>