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e504dc89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611d5ec7c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Iska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b791cbc954257" /><Relationship Type="http://schemas.openxmlformats.org/officeDocument/2006/relationships/numbering" Target="/word/numbering.xml" Id="R9aa820bd6c274e0b" /><Relationship Type="http://schemas.openxmlformats.org/officeDocument/2006/relationships/settings" Target="/word/settings.xml" Id="Rbb99fa2f424c4d4f" /><Relationship Type="http://schemas.openxmlformats.org/officeDocument/2006/relationships/image" Target="/word/media/cb78d66a-c943-4ed5-8de9-c53de4910f3e.png" Id="R337611d5ec7c415c" /></Relationships>
</file>